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302" w:rsidRDefault="00BB7302" w:rsidP="00457F4A">
      <w:pPr>
        <w:rPr>
          <w:sz w:val="32"/>
          <w:szCs w:val="32"/>
        </w:rPr>
      </w:pPr>
    </w:p>
    <w:p w:rsidR="00BB7302" w:rsidRPr="007C088E" w:rsidRDefault="00BB7302" w:rsidP="00BB7302">
      <w:pPr>
        <w:jc w:val="center"/>
        <w:rPr>
          <w:sz w:val="32"/>
          <w:szCs w:val="32"/>
        </w:rPr>
      </w:pPr>
      <w:r w:rsidRPr="007C088E">
        <w:rPr>
          <w:rFonts w:hint="eastAsia"/>
          <w:sz w:val="32"/>
          <w:szCs w:val="32"/>
        </w:rPr>
        <w:t>龙岩市东方财务会计咨询服务有限公司</w:t>
      </w:r>
    </w:p>
    <w:p w:rsidR="00BB7302" w:rsidRPr="007C088E" w:rsidRDefault="00BB7302" w:rsidP="00BB7302">
      <w:pPr>
        <w:jc w:val="center"/>
        <w:rPr>
          <w:sz w:val="32"/>
          <w:szCs w:val="32"/>
        </w:rPr>
      </w:pPr>
      <w:r w:rsidRPr="007C088E">
        <w:rPr>
          <w:rFonts w:hint="eastAsia"/>
          <w:sz w:val="32"/>
          <w:szCs w:val="32"/>
        </w:rPr>
        <w:t>会计专业技术人员法规培训</w:t>
      </w:r>
      <w:r w:rsidRPr="007C088E">
        <w:rPr>
          <w:rFonts w:hint="eastAsia"/>
          <w:sz w:val="32"/>
          <w:szCs w:val="32"/>
        </w:rPr>
        <w:t xml:space="preserve">    </w:t>
      </w:r>
      <w:r w:rsidRPr="007C088E">
        <w:rPr>
          <w:rFonts w:hint="eastAsia"/>
          <w:sz w:val="32"/>
          <w:szCs w:val="32"/>
        </w:rPr>
        <w:t>期课程表</w:t>
      </w:r>
    </w:p>
    <w:p w:rsidR="007C088E" w:rsidRPr="00BB7302" w:rsidRDefault="007C088E"/>
    <w:tbl>
      <w:tblPr>
        <w:tblStyle w:val="a3"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BB7302" w:rsidRPr="007C088E" w:rsidTr="007C088E">
        <w:tc>
          <w:tcPr>
            <w:tcW w:w="1704" w:type="dxa"/>
          </w:tcPr>
          <w:p w:rsidR="00BB7302" w:rsidRPr="007C088E" w:rsidRDefault="00457F4A" w:rsidP="00BB7302">
            <w:pPr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12</w:t>
            </w:r>
            <w:r w:rsidR="00BB7302">
              <w:rPr>
                <w:rFonts w:hint="eastAsia"/>
                <w:sz w:val="28"/>
                <w:szCs w:val="28"/>
              </w:rPr>
              <w:t>-20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课任老师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课时（节）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BB7302" w:rsidRPr="007C088E" w:rsidTr="007C088E"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谢裕付教授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2-4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经济法规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</w:tr>
      <w:tr w:rsidR="00BB7302" w:rsidRPr="007C088E" w:rsidTr="008B70EC">
        <w:trPr>
          <w:trHeight w:val="1641"/>
        </w:trPr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蔡金福总经理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1-4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会计、税收法规实务、纳税筹划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</w:tr>
      <w:tr w:rsidR="00BB7302" w:rsidRPr="007C088E" w:rsidTr="007C088E"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上午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童其兴科长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1-4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企业所得税个人所得税有关法规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</w:tr>
      <w:tr w:rsidR="00BB7302" w:rsidRPr="007C088E" w:rsidTr="007C088E"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下午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赖茂涛闽西大学财经商学院付院长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1-4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会计新法规管理会计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</w:tr>
      <w:tr w:rsidR="00BB7302" w:rsidRPr="007C088E" w:rsidTr="007C088E"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  <w:r>
              <w:rPr>
                <w:rFonts w:hint="eastAsia"/>
                <w:sz w:val="28"/>
                <w:szCs w:val="28"/>
              </w:rPr>
              <w:t>上午</w:t>
            </w:r>
          </w:p>
        </w:tc>
        <w:tc>
          <w:tcPr>
            <w:tcW w:w="1704" w:type="dxa"/>
          </w:tcPr>
          <w:p w:rsidR="00BB7302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赖学勤专家</w:t>
            </w:r>
          </w:p>
        </w:tc>
        <w:tc>
          <w:tcPr>
            <w:tcW w:w="1704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1-4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福建省房屋建筑和市政基础投有关法律规定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</w:tr>
      <w:tr w:rsidR="00BB7302" w:rsidRPr="007C088E" w:rsidTr="007C088E">
        <w:tc>
          <w:tcPr>
            <w:tcW w:w="1704" w:type="dxa"/>
          </w:tcPr>
          <w:p w:rsidR="00BB7302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下午</w:t>
            </w:r>
          </w:p>
        </w:tc>
        <w:tc>
          <w:tcPr>
            <w:tcW w:w="1704" w:type="dxa"/>
          </w:tcPr>
          <w:p w:rsidR="00BB7302" w:rsidRDefault="00BB7302" w:rsidP="006507A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监考老师</w:t>
            </w:r>
            <w:r w:rsidR="006507A1">
              <w:rPr>
                <w:rFonts w:hint="eastAsia"/>
                <w:sz w:val="28"/>
                <w:szCs w:val="28"/>
              </w:rPr>
              <w:t>林尚崇</w:t>
            </w:r>
            <w:r>
              <w:rPr>
                <w:rFonts w:hint="eastAsia"/>
                <w:sz w:val="28"/>
                <w:szCs w:val="28"/>
              </w:rPr>
              <w:t>局长</w:t>
            </w:r>
          </w:p>
        </w:tc>
        <w:tc>
          <w:tcPr>
            <w:tcW w:w="1704" w:type="dxa"/>
          </w:tcPr>
          <w:p w:rsidR="00BB7302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1-4</w:t>
            </w:r>
          </w:p>
        </w:tc>
        <w:tc>
          <w:tcPr>
            <w:tcW w:w="1705" w:type="dxa"/>
          </w:tcPr>
          <w:p w:rsidR="00BB7302" w:rsidRDefault="00BB7302" w:rsidP="00BB73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考试</w:t>
            </w:r>
          </w:p>
        </w:tc>
        <w:tc>
          <w:tcPr>
            <w:tcW w:w="1705" w:type="dxa"/>
          </w:tcPr>
          <w:p w:rsidR="00BB7302" w:rsidRPr="007C088E" w:rsidRDefault="00BB7302" w:rsidP="00BB7302">
            <w:pPr>
              <w:rPr>
                <w:sz w:val="28"/>
                <w:szCs w:val="28"/>
              </w:rPr>
            </w:pPr>
          </w:p>
        </w:tc>
      </w:tr>
    </w:tbl>
    <w:p w:rsidR="00BB7302" w:rsidRDefault="00BB7302" w:rsidP="00BB730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上午：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00-12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00</w:t>
      </w:r>
      <w:r w:rsidR="008B70EC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下午：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-5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30</w:t>
      </w:r>
    </w:p>
    <w:p w:rsidR="007C088E" w:rsidRDefault="007C088E"/>
    <w:sectPr w:rsidR="007C088E" w:rsidSect="00155A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088E"/>
    <w:rsid w:val="00155A0D"/>
    <w:rsid w:val="00294087"/>
    <w:rsid w:val="00457F4A"/>
    <w:rsid w:val="006507A1"/>
    <w:rsid w:val="007C088E"/>
    <w:rsid w:val="008B70EC"/>
    <w:rsid w:val="008D381A"/>
    <w:rsid w:val="00BB7302"/>
    <w:rsid w:val="00D4536E"/>
    <w:rsid w:val="00D75501"/>
    <w:rsid w:val="00F33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A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0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0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6</cp:revision>
  <cp:lastPrinted>2019-11-05T02:33:00Z</cp:lastPrinted>
  <dcterms:created xsi:type="dcterms:W3CDTF">2019-10-28T06:51:00Z</dcterms:created>
  <dcterms:modified xsi:type="dcterms:W3CDTF">2019-12-13T11:21:00Z</dcterms:modified>
</cp:coreProperties>
</file>