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08" w:type="dxa"/>
        <w:tblInd w:w="98" w:type="dxa"/>
        <w:tblLook w:val="04A0"/>
      </w:tblPr>
      <w:tblGrid>
        <w:gridCol w:w="9508"/>
      </w:tblGrid>
      <w:tr w:rsidR="005163C3" w:rsidRPr="005163C3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63C3" w:rsidRDefault="00E5169F" w:rsidP="00E5169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44"/>
                <w:szCs w:val="44"/>
              </w:rPr>
            </w:pPr>
            <w:r w:rsidRPr="00E5169F">
              <w:rPr>
                <w:rFonts w:ascii="黑体" w:eastAsia="黑体" w:hAnsi="黑体" w:cs="宋体" w:hint="eastAsia"/>
                <w:color w:val="000000"/>
                <w:kern w:val="0"/>
                <w:sz w:val="44"/>
                <w:szCs w:val="44"/>
              </w:rPr>
              <w:t>龙岩</w:t>
            </w:r>
            <w:proofErr w:type="gramStart"/>
            <w:r w:rsidRPr="00E5169F">
              <w:rPr>
                <w:rFonts w:ascii="黑体" w:eastAsia="黑体" w:hAnsi="黑体" w:cs="宋体" w:hint="eastAsia"/>
                <w:color w:val="000000"/>
                <w:kern w:val="0"/>
                <w:sz w:val="44"/>
                <w:szCs w:val="44"/>
              </w:rPr>
              <w:t>市建协受表扬</w:t>
            </w:r>
            <w:proofErr w:type="gramEnd"/>
            <w:r w:rsidRPr="00E5169F">
              <w:rPr>
                <w:rFonts w:ascii="黑体" w:eastAsia="黑体" w:hAnsi="黑体" w:cs="宋体" w:hint="eastAsia"/>
                <w:color w:val="000000"/>
                <w:kern w:val="0"/>
                <w:sz w:val="44"/>
                <w:szCs w:val="44"/>
              </w:rPr>
              <w:t>会员单位名单</w:t>
            </w:r>
          </w:p>
          <w:p w:rsidR="00296C50" w:rsidRPr="00296C50" w:rsidRDefault="00296C50" w:rsidP="00E5169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0"/>
                <w:szCs w:val="30"/>
              </w:rPr>
            </w:pPr>
            <w:r w:rsidRPr="00296C50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（排名不分先后）</w:t>
            </w:r>
          </w:p>
          <w:p w:rsidR="00E5169F" w:rsidRPr="005163C3" w:rsidRDefault="00E5169F" w:rsidP="005163C3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44"/>
                <w:szCs w:val="44"/>
              </w:rPr>
            </w:pP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福建成森建设集团有限公司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福建荣建集团有限公司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3、</w:t>
            </w:r>
            <w:proofErr w:type="gramStart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福建省龙津建筑工程</w:t>
            </w:r>
            <w:proofErr w:type="gramEnd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龙岩市西安建筑工程有限公司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5、</w:t>
            </w:r>
            <w:proofErr w:type="gramStart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恒亿集团</w:t>
            </w:r>
            <w:proofErr w:type="gramEnd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福建新华夏建工有限公司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福建晟亿集团有限公司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福建拓海建设工程有限公司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</w:t>
            </w:r>
            <w:proofErr w:type="gramStart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钰佳建设</w:t>
            </w:r>
            <w:proofErr w:type="gramEnd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发展有限公司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10、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福建蛟腾建设有限公司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11、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福建汇达建筑有限公司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12、</w:t>
            </w:r>
            <w:proofErr w:type="gramStart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福建互华土木工程</w:t>
            </w:r>
            <w:proofErr w:type="gramEnd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管理有限公司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13、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龙岩华禹水利水电建筑工程有限公司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14、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福建西南建设有限公司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15、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</w:t>
            </w:r>
            <w:proofErr w:type="gramStart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国熙建设</w:t>
            </w:r>
            <w:proofErr w:type="gramEnd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E5169F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16、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福建龙健建设发展有限公司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Default="001C6404" w:rsidP="004B4DEA">
            <w:pPr>
              <w:widowControl/>
              <w:spacing w:line="520" w:lineRule="exact"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17、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福建惠丰建筑工程有限公司</w:t>
            </w:r>
          </w:p>
          <w:p w:rsidR="001C6404" w:rsidRPr="001C6404" w:rsidRDefault="001C6404" w:rsidP="004B4DEA">
            <w:pPr>
              <w:widowControl/>
              <w:spacing w:line="520" w:lineRule="exact"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18、龙岩市龙达建筑工程有限公司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4B4DE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4B4DEA">
            <w:pPr>
              <w:widowControl/>
              <w:spacing w:line="520" w:lineRule="exact"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19、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福建可盛市政园林工程有限公司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4B4DE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中城投集团市政建设有限公司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福建才溪建设集团有限公司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恒</w:t>
            </w:r>
            <w:proofErr w:type="gramStart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富建设</w:t>
            </w:r>
            <w:proofErr w:type="gramEnd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集团有限公司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福建欣旺建设工程有限公司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</w:t>
            </w:r>
            <w:proofErr w:type="gramStart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恒</w:t>
            </w:r>
            <w:proofErr w:type="gramEnd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基建设股份有限公司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福建三和建筑工程有限公司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福建联泰建设工程有限公司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福建天</w:t>
            </w:r>
            <w:proofErr w:type="gramStart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重结构</w:t>
            </w:r>
            <w:proofErr w:type="gramEnd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建筑工程有限公司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福建大华鑫建设工程有限公司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041D1A" w:rsidP="004B4DE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29</w:t>
            </w:r>
            <w:r w:rsid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</w:t>
            </w:r>
            <w:proofErr w:type="gramStart"/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杭辉建设</w:t>
            </w:r>
            <w:proofErr w:type="gramEnd"/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福建省新华</w:t>
            </w:r>
            <w:proofErr w:type="gramStart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都工程</w:t>
            </w:r>
            <w:proofErr w:type="gramEnd"/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有限责任公司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福建省同源建设工程有限公司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C41F1F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proofErr w:type="gramStart"/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福建省金杭市政</w:t>
            </w:r>
            <w:proofErr w:type="gramEnd"/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C41F1F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福建省国泰建设有限公司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C41F1F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福建省顺天亿建设有限公司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C41F1F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福建红岗建设有限公司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C41F1F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福建省启荣建设工程有限公司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C41F1F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福建兴万祥建设集团有限公司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C41F1F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福建中凯建设工程有限公司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041D1A" w:rsidP="004B4DE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39</w:t>
            </w:r>
            <w:r w:rsidR="00C41F1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proofErr w:type="gramStart"/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福建省润翔建筑工程</w:t>
            </w:r>
            <w:proofErr w:type="gramEnd"/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C41F1F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福建弘宝建设工程集团有限公司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C41F1F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4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proofErr w:type="gramStart"/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福建省富茂建筑工程</w:t>
            </w:r>
            <w:proofErr w:type="gramEnd"/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C41F1F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福建恒旺建设工程有限公司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福建顺森建设工程有限公司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福建省光源建筑工程有限公司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福建省盛达建设有限公司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福建丰华建设工程有限公司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福建东正建设有限公司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福建华龙建设工程有限公司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041D1A" w:rsidP="004B4DE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49</w:t>
            </w:r>
            <w:r w:rsidR="004C24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福建灿兴矿建有限公司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福建承昌建设工程有限公司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6C50" w:rsidRDefault="004C241A" w:rsidP="004B4DE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296C5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福建泉润建设工程有限公司</w:t>
            </w:r>
          </w:p>
          <w:p w:rsidR="001C6404" w:rsidRPr="001C6404" w:rsidRDefault="00296C50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福建俊润建设工程有限公司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spacing w:line="600" w:lineRule="exact"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</w:t>
            </w:r>
            <w:proofErr w:type="gramStart"/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鑫</w:t>
            </w:r>
            <w:proofErr w:type="gramEnd"/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程</w:t>
            </w:r>
            <w:proofErr w:type="gramStart"/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宇建设</w:t>
            </w:r>
            <w:proofErr w:type="gramEnd"/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发展有限公司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spacing w:line="600" w:lineRule="exact"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福建省长</w:t>
            </w:r>
            <w:proofErr w:type="gramStart"/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汀</w:t>
            </w:r>
            <w:proofErr w:type="gramEnd"/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县第一建筑工程有限公司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296C50">
            <w:pPr>
              <w:widowControl/>
              <w:spacing w:line="320" w:lineRule="exact"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Default="004C241A" w:rsidP="00296C50">
            <w:pPr>
              <w:widowControl/>
              <w:spacing w:line="320" w:lineRule="exact"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福建省汀江水电工程有限公司</w:t>
            </w:r>
          </w:p>
          <w:p w:rsidR="00296C50" w:rsidRPr="001C6404" w:rsidRDefault="00296C50" w:rsidP="00296C50">
            <w:pPr>
              <w:widowControl/>
              <w:spacing w:line="320" w:lineRule="exact"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spacing w:line="320" w:lineRule="exact"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福建省泰成建设工程有限公司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福建铭润建设工程有限公司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福建省泽林建设工程有限公司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041D1A" w:rsidP="002A52C9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59</w:t>
            </w:r>
            <w:r w:rsidR="004C24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福建省通博源市政建设工程有限公司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福建鹏伟建设工程管理有限公司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福建省业龙建设工程有限公司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福建中汀建设发展有限公司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6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福建省梁禹工程有限公司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福建晟凯建设工程有限公司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福建省东日工程有限公司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福建金田建设工程有限公司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福建省武隆建设工程有限公司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福建省昶盛建设工程有限公司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041D1A" w:rsidP="002A52C9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69</w:t>
            </w:r>
            <w:r w:rsidR="004C24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福建泉锦建设工程有限公司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福建远勤建设工程有限公司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福建梁野建设工程有限公司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福建海瑞工程建设有限公司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龙岩市一方建设工程有限公司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福建省华亿建筑有限公司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福建创立建筑工程有限公司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福建丰秦园建筑工程有限公司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福建金水建筑工程有限公司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福建神通建设工程有限公司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041D1A" w:rsidP="002A52C9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79</w:t>
            </w:r>
            <w:r w:rsidR="004C24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福建省鹏发建设工程有限公司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福建荣升建设发展有限公司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福建新禹丰建设工程有限公司 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福建嘉康建设工程有限公司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福建汀盟建设工程有限公司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福建省东升鸿工程建设有限公司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8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福建省泰宏建设工程有限公司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福建金泰德建设工程有限公司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福建省九通建设工程有限公司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4C241A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福建省新越建工有限公司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041D1A" w:rsidP="002A52C9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89</w:t>
            </w:r>
            <w:r w:rsidR="004C24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福建省冠成天正工程管理有限公司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Default="004C241A" w:rsidP="002A52C9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="001C6404" w:rsidRPr="001C6404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福建八方缘建设有限公司</w:t>
            </w:r>
          </w:p>
          <w:p w:rsidR="00494844" w:rsidRDefault="00494844" w:rsidP="002A52C9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、福建省宏晟建工有限公司</w:t>
            </w:r>
          </w:p>
          <w:p w:rsidR="00494844" w:rsidRDefault="00494844" w:rsidP="002A52C9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、福建省宏旺建设有限公司</w:t>
            </w:r>
          </w:p>
          <w:p w:rsidR="00494844" w:rsidRPr="001C6404" w:rsidRDefault="00494844" w:rsidP="00041D1A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</w:t>
            </w:r>
            <w:r w:rsidR="00041D1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、福建省兴岩建设集团有限公司</w:t>
            </w:r>
          </w:p>
        </w:tc>
      </w:tr>
      <w:tr w:rsidR="00CD5853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5853" w:rsidRDefault="00CD5853" w:rsidP="00CD5853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94、福建省恒鼎建筑工程有限公司</w:t>
            </w:r>
          </w:p>
          <w:p w:rsidR="00B661B5" w:rsidRDefault="00B661B5" w:rsidP="00CD5853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95、福建德丰建设发展有限公司</w:t>
            </w:r>
          </w:p>
          <w:p w:rsidR="006B6B62" w:rsidRDefault="006B6B62" w:rsidP="00CD5853">
            <w:pPr>
              <w:widowControl/>
              <w:ind w:firstLineChars="300" w:firstLine="96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96、福建省炳良建设有限公司</w:t>
            </w:r>
          </w:p>
          <w:p w:rsidR="00AD572C" w:rsidRPr="00AD572C" w:rsidRDefault="00AD572C" w:rsidP="00CD5853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97、福建省天成建筑工程设备有限公司</w:t>
            </w: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2A52C9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2A52C9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2A52C9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C6404" w:rsidRPr="001C6404" w:rsidTr="001C6404">
        <w:trPr>
          <w:trHeight w:val="280"/>
        </w:trPr>
        <w:tc>
          <w:tcPr>
            <w:tcW w:w="9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6404" w:rsidRPr="001C6404" w:rsidRDefault="001C6404" w:rsidP="002A52C9">
            <w:pPr>
              <w:widowControl/>
              <w:ind w:firstLineChars="300" w:firstLine="960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3B6990" w:rsidRPr="00AD572C" w:rsidRDefault="003B6990" w:rsidP="001C6404">
      <w:pPr>
        <w:rPr>
          <w:rFonts w:ascii="仿宋" w:eastAsia="仿宋" w:hAnsi="仿宋"/>
          <w:sz w:val="32"/>
          <w:szCs w:val="32"/>
        </w:rPr>
      </w:pPr>
    </w:p>
    <w:sectPr w:rsidR="003B6990" w:rsidRPr="00AD572C" w:rsidSect="003B69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6D4A" w:rsidRDefault="00506D4A" w:rsidP="00296C50">
      <w:r>
        <w:separator/>
      </w:r>
    </w:p>
  </w:endnote>
  <w:endnote w:type="continuationSeparator" w:id="0">
    <w:p w:rsidR="00506D4A" w:rsidRDefault="00506D4A" w:rsidP="00296C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6D4A" w:rsidRDefault="00506D4A" w:rsidP="00296C50">
      <w:r>
        <w:separator/>
      </w:r>
    </w:p>
  </w:footnote>
  <w:footnote w:type="continuationSeparator" w:id="0">
    <w:p w:rsidR="00506D4A" w:rsidRDefault="00506D4A" w:rsidP="00296C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3C3"/>
    <w:rsid w:val="00041D1A"/>
    <w:rsid w:val="001066F7"/>
    <w:rsid w:val="001C6404"/>
    <w:rsid w:val="00296C50"/>
    <w:rsid w:val="002A52C9"/>
    <w:rsid w:val="003B6990"/>
    <w:rsid w:val="00403516"/>
    <w:rsid w:val="00494844"/>
    <w:rsid w:val="004B4DEA"/>
    <w:rsid w:val="004C241A"/>
    <w:rsid w:val="00506D4A"/>
    <w:rsid w:val="005163C3"/>
    <w:rsid w:val="006039C3"/>
    <w:rsid w:val="006B6B62"/>
    <w:rsid w:val="00990289"/>
    <w:rsid w:val="009A7258"/>
    <w:rsid w:val="009D0F1C"/>
    <w:rsid w:val="00AD572C"/>
    <w:rsid w:val="00B03561"/>
    <w:rsid w:val="00B661B5"/>
    <w:rsid w:val="00C41F1F"/>
    <w:rsid w:val="00CD5853"/>
    <w:rsid w:val="00DB2868"/>
    <w:rsid w:val="00E51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6C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6C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6C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6C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14</cp:revision>
  <cp:lastPrinted>2020-04-29T08:37:00Z</cp:lastPrinted>
  <dcterms:created xsi:type="dcterms:W3CDTF">2020-04-29T07:58:00Z</dcterms:created>
  <dcterms:modified xsi:type="dcterms:W3CDTF">2020-05-12T00:53:00Z</dcterms:modified>
</cp:coreProperties>
</file>