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85E" w:rsidRDefault="00AE685E" w:rsidP="00AE685E"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“安康杯”参赛企业报名登记表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06"/>
        <w:gridCol w:w="1662"/>
        <w:gridCol w:w="1835"/>
        <w:gridCol w:w="1258"/>
        <w:gridCol w:w="577"/>
        <w:gridCol w:w="629"/>
        <w:gridCol w:w="1206"/>
      </w:tblGrid>
      <w:tr w:rsidR="00AE685E" w:rsidTr="003F3F34">
        <w:tc>
          <w:tcPr>
            <w:tcW w:w="2006" w:type="dxa"/>
          </w:tcPr>
          <w:p w:rsidR="00AE685E" w:rsidRDefault="00AE685E" w:rsidP="003F3F34">
            <w:pPr>
              <w:spacing w:line="440" w:lineRule="exact"/>
              <w:rPr>
                <w:rFonts w:ascii="楷体_GB2312" w:eastAsia="楷体_GB2312" w:hAnsi="Gulim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单</w:t>
            </w:r>
            <w:r>
              <w:rPr>
                <w:rFonts w:ascii="楷体_GB2312" w:eastAsia="楷体_GB2312" w:hAnsi="Gulim" w:hint="eastAsia"/>
                <w:sz w:val="24"/>
              </w:rPr>
              <w:t>位名</w:t>
            </w:r>
            <w:r>
              <w:rPr>
                <w:rFonts w:ascii="楷体_GB2312" w:eastAsia="楷体_GB2312" w:hAnsi="宋体" w:hint="eastAsia"/>
                <w:sz w:val="24"/>
              </w:rPr>
              <w:t>称（公章）</w:t>
            </w:r>
          </w:p>
        </w:tc>
        <w:tc>
          <w:tcPr>
            <w:tcW w:w="7167" w:type="dxa"/>
            <w:gridSpan w:val="6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Gulim" w:hint="eastAsia"/>
                <w:sz w:val="24"/>
              </w:rPr>
            </w:pPr>
          </w:p>
        </w:tc>
      </w:tr>
      <w:tr w:rsidR="00AE685E" w:rsidTr="003F3F34">
        <w:tc>
          <w:tcPr>
            <w:tcW w:w="2006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Gulim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单</w:t>
            </w:r>
            <w:r>
              <w:rPr>
                <w:rFonts w:ascii="楷体_GB2312" w:eastAsia="楷体_GB2312" w:hAnsi="Gulim" w:hint="eastAsia"/>
                <w:sz w:val="24"/>
              </w:rPr>
              <w:t>位地址</w:t>
            </w:r>
          </w:p>
        </w:tc>
        <w:tc>
          <w:tcPr>
            <w:tcW w:w="7167" w:type="dxa"/>
            <w:gridSpan w:val="6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Gulim" w:hint="eastAsia"/>
                <w:sz w:val="24"/>
              </w:rPr>
            </w:pPr>
          </w:p>
        </w:tc>
      </w:tr>
      <w:tr w:rsidR="00AE685E" w:rsidTr="003F3F34">
        <w:tc>
          <w:tcPr>
            <w:tcW w:w="2006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Gulim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邮</w:t>
            </w:r>
            <w:r>
              <w:rPr>
                <w:rFonts w:ascii="楷体_GB2312" w:eastAsia="楷体_GB2312" w:hAnsi="Gulim" w:hint="eastAsia"/>
                <w:sz w:val="24"/>
              </w:rPr>
              <w:t>政</w:t>
            </w:r>
            <w:r>
              <w:rPr>
                <w:rFonts w:ascii="楷体_GB2312" w:eastAsia="楷体_GB2312" w:hAnsi="宋体" w:hint="eastAsia"/>
                <w:sz w:val="24"/>
              </w:rPr>
              <w:t>编码</w:t>
            </w:r>
          </w:p>
        </w:tc>
        <w:tc>
          <w:tcPr>
            <w:tcW w:w="1662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Gulim" w:hint="eastAsia"/>
                <w:sz w:val="24"/>
              </w:rPr>
            </w:pPr>
          </w:p>
        </w:tc>
        <w:tc>
          <w:tcPr>
            <w:tcW w:w="1835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Gulim" w:hint="eastAsia"/>
                <w:sz w:val="24"/>
              </w:rPr>
            </w:pPr>
            <w:r>
              <w:rPr>
                <w:rFonts w:ascii="楷体_GB2312" w:eastAsia="楷体_GB2312" w:hAnsi="Gulim" w:hint="eastAsia"/>
                <w:sz w:val="24"/>
              </w:rPr>
              <w:t>申</w:t>
            </w:r>
            <w:r>
              <w:rPr>
                <w:rFonts w:ascii="楷体_GB2312" w:eastAsia="楷体_GB2312" w:hAnsi="宋体" w:hint="eastAsia"/>
                <w:sz w:val="24"/>
              </w:rPr>
              <w:t>报参赛级别</w:t>
            </w:r>
          </w:p>
        </w:tc>
        <w:tc>
          <w:tcPr>
            <w:tcW w:w="1258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Gulim" w:hint="eastAsia"/>
                <w:sz w:val="24"/>
              </w:rPr>
            </w:pPr>
            <w:r>
              <w:rPr>
                <w:rFonts w:ascii="楷体_GB2312" w:eastAsia="楷体_GB2312" w:hAnsi="Gulim" w:hint="eastAsia"/>
                <w:sz w:val="24"/>
              </w:rPr>
              <w:t>国家级</w:t>
            </w:r>
            <w:r>
              <w:rPr>
                <w:rFonts w:ascii="楷体_GB2312" w:eastAsia="楷体_GB2312" w:hAnsi="宋体" w:hint="eastAsia"/>
                <w:sz w:val="24"/>
              </w:rPr>
              <w:t>□</w:t>
            </w:r>
          </w:p>
        </w:tc>
        <w:tc>
          <w:tcPr>
            <w:tcW w:w="1206" w:type="dxa"/>
            <w:gridSpan w:val="2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Gulim" w:hint="eastAsia"/>
                <w:sz w:val="24"/>
              </w:rPr>
            </w:pPr>
            <w:r>
              <w:rPr>
                <w:rFonts w:ascii="楷体_GB2312" w:eastAsia="楷体_GB2312" w:hAnsi="Gulim" w:hint="eastAsia"/>
                <w:sz w:val="24"/>
              </w:rPr>
              <w:t>省级</w:t>
            </w:r>
            <w:r>
              <w:rPr>
                <w:rFonts w:ascii="黑体" w:eastAsia="黑体" w:hAnsi="黑体" w:hint="eastAsia"/>
                <w:sz w:val="24"/>
              </w:rPr>
              <w:t>□</w:t>
            </w:r>
          </w:p>
        </w:tc>
        <w:tc>
          <w:tcPr>
            <w:tcW w:w="1206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Gulim" w:hint="eastAsia"/>
                <w:sz w:val="24"/>
              </w:rPr>
            </w:pPr>
            <w:r>
              <w:rPr>
                <w:rFonts w:ascii="楷体_GB2312" w:eastAsia="楷体_GB2312" w:hAnsi="Gulim" w:hint="eastAsia"/>
                <w:sz w:val="24"/>
              </w:rPr>
              <w:t>市级</w:t>
            </w:r>
            <w:r>
              <w:rPr>
                <w:rFonts w:ascii="黑体" w:eastAsia="黑体" w:hAnsi="黑体" w:hint="eastAsia"/>
                <w:sz w:val="24"/>
              </w:rPr>
              <w:t>□</w:t>
            </w:r>
          </w:p>
        </w:tc>
      </w:tr>
      <w:tr w:rsidR="00AE685E" w:rsidTr="003F3F34">
        <w:trPr>
          <w:trHeight w:val="1445"/>
        </w:trPr>
        <w:tc>
          <w:tcPr>
            <w:tcW w:w="2006" w:type="dxa"/>
            <w:vAlign w:val="center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Gulim" w:hint="eastAsia"/>
                <w:sz w:val="24"/>
              </w:rPr>
            </w:pPr>
          </w:p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Gulim" w:hint="eastAsia"/>
                <w:sz w:val="24"/>
              </w:rPr>
            </w:pPr>
            <w:r>
              <w:rPr>
                <w:rFonts w:ascii="楷体_GB2312" w:eastAsia="楷体_GB2312" w:hAnsi="Gulim" w:hint="eastAsia"/>
                <w:sz w:val="24"/>
              </w:rPr>
              <w:t>所</w:t>
            </w:r>
            <w:r>
              <w:rPr>
                <w:rFonts w:ascii="楷体_GB2312" w:eastAsia="楷体_GB2312" w:hAnsi="宋体" w:hint="eastAsia"/>
                <w:sz w:val="24"/>
              </w:rPr>
              <w:t>属</w:t>
            </w:r>
            <w:r>
              <w:rPr>
                <w:rFonts w:ascii="楷体_GB2312" w:eastAsia="楷体_GB2312" w:hAnsi="Gulim" w:hint="eastAsia"/>
                <w:sz w:val="24"/>
              </w:rPr>
              <w:t>待</w:t>
            </w:r>
            <w:r>
              <w:rPr>
                <w:rFonts w:ascii="楷体_GB2312" w:eastAsia="楷体_GB2312" w:hAnsi="宋体" w:hint="eastAsia"/>
                <w:sz w:val="24"/>
              </w:rPr>
              <w:t>业</w:t>
            </w:r>
          </w:p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Gulim" w:hint="eastAsia"/>
                <w:sz w:val="24"/>
              </w:rPr>
            </w:pPr>
          </w:p>
        </w:tc>
        <w:tc>
          <w:tcPr>
            <w:tcW w:w="7167" w:type="dxa"/>
            <w:gridSpan w:val="6"/>
            <w:vAlign w:val="center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煤矿□建筑□建材□石化□化工□交通□运输□机械□冶金□</w:t>
            </w:r>
          </w:p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纺织□船舶□轻工□军工□邮电□财贸□商业□电子□铁路□</w:t>
            </w:r>
          </w:p>
          <w:p w:rsidR="00AE685E" w:rsidRDefault="00AE685E" w:rsidP="003F3F34">
            <w:pPr>
              <w:spacing w:line="440" w:lineRule="exact"/>
              <w:rPr>
                <w:rFonts w:ascii="楷体_GB2312" w:eastAsia="楷体_GB2312" w:hAnsi="Gulim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 xml:space="preserve">  民航□农林□电力□水力□医药□非煤□其他□</w:t>
            </w:r>
          </w:p>
        </w:tc>
      </w:tr>
      <w:tr w:rsidR="00AE685E" w:rsidTr="003F3F34">
        <w:trPr>
          <w:trHeight w:val="1525"/>
        </w:trPr>
        <w:tc>
          <w:tcPr>
            <w:tcW w:w="2006" w:type="dxa"/>
            <w:vAlign w:val="center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企业竞赛</w:t>
            </w:r>
          </w:p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领导小组</w:t>
            </w:r>
          </w:p>
        </w:tc>
        <w:tc>
          <w:tcPr>
            <w:tcW w:w="7167" w:type="dxa"/>
            <w:gridSpan w:val="6"/>
          </w:tcPr>
          <w:p w:rsidR="00AE685E" w:rsidRDefault="00AE685E" w:rsidP="003F3F34">
            <w:pPr>
              <w:spacing w:line="440" w:lineRule="exact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组  长（职务）：</w:t>
            </w:r>
          </w:p>
          <w:p w:rsidR="00AE685E" w:rsidRDefault="00AE685E" w:rsidP="003F3F34">
            <w:pPr>
              <w:spacing w:line="440" w:lineRule="exact"/>
              <w:rPr>
                <w:rFonts w:ascii="楷体_GB2312" w:eastAsia="楷体_GB2312" w:hAnsi="宋体" w:hint="eastAsia"/>
                <w:spacing w:val="-20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副组长（职务）：</w:t>
            </w:r>
          </w:p>
          <w:p w:rsidR="00AE685E" w:rsidRDefault="00AE685E" w:rsidP="003F3F34">
            <w:pPr>
              <w:spacing w:line="560" w:lineRule="exact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成  员（职务）：</w:t>
            </w:r>
          </w:p>
          <w:p w:rsidR="00AE685E" w:rsidRDefault="00AE685E" w:rsidP="003F3F34">
            <w:pPr>
              <w:spacing w:line="560" w:lineRule="exact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AE685E" w:rsidTr="003F3F34">
        <w:tc>
          <w:tcPr>
            <w:tcW w:w="2006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企业职工人数</w:t>
            </w:r>
          </w:p>
        </w:tc>
        <w:tc>
          <w:tcPr>
            <w:tcW w:w="1662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835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参赛职工人数</w:t>
            </w:r>
          </w:p>
        </w:tc>
        <w:tc>
          <w:tcPr>
            <w:tcW w:w="3670" w:type="dxa"/>
            <w:gridSpan w:val="4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AE685E" w:rsidTr="003F3F34">
        <w:tc>
          <w:tcPr>
            <w:tcW w:w="2006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企业班级人数</w:t>
            </w:r>
          </w:p>
        </w:tc>
        <w:tc>
          <w:tcPr>
            <w:tcW w:w="1662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835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参赛班级数</w:t>
            </w:r>
          </w:p>
        </w:tc>
        <w:tc>
          <w:tcPr>
            <w:tcW w:w="3670" w:type="dxa"/>
            <w:gridSpan w:val="4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AE685E" w:rsidTr="003F3F34">
        <w:tc>
          <w:tcPr>
            <w:tcW w:w="2006" w:type="dxa"/>
            <w:vMerge w:val="restart"/>
            <w:vAlign w:val="center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企业性质</w:t>
            </w:r>
          </w:p>
        </w:tc>
        <w:tc>
          <w:tcPr>
            <w:tcW w:w="1662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国 有</w:t>
            </w:r>
          </w:p>
        </w:tc>
        <w:tc>
          <w:tcPr>
            <w:tcW w:w="1835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□</w:t>
            </w:r>
          </w:p>
        </w:tc>
        <w:tc>
          <w:tcPr>
            <w:tcW w:w="1835" w:type="dxa"/>
            <w:gridSpan w:val="2"/>
            <w:vMerge w:val="restart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是否开展“一法三卡”工作</w:t>
            </w:r>
          </w:p>
        </w:tc>
        <w:tc>
          <w:tcPr>
            <w:tcW w:w="1835" w:type="dxa"/>
            <w:gridSpan w:val="2"/>
            <w:vMerge w:val="restart"/>
            <w:vAlign w:val="center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sz w:val="24"/>
              </w:rPr>
              <w:t xml:space="preserve">是 </w:t>
            </w:r>
            <w:r>
              <w:rPr>
                <w:rFonts w:ascii="黑体" w:eastAsia="黑体" w:hAnsi="黑体" w:hint="eastAsia"/>
                <w:sz w:val="24"/>
              </w:rPr>
              <w:t>□否</w:t>
            </w:r>
          </w:p>
        </w:tc>
      </w:tr>
      <w:tr w:rsidR="00AE685E" w:rsidTr="003F3F34">
        <w:tc>
          <w:tcPr>
            <w:tcW w:w="2006" w:type="dxa"/>
            <w:vMerge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662" w:type="dxa"/>
            <w:vAlign w:val="center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非 公</w:t>
            </w:r>
          </w:p>
        </w:tc>
        <w:tc>
          <w:tcPr>
            <w:tcW w:w="1835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□</w:t>
            </w:r>
          </w:p>
        </w:tc>
        <w:tc>
          <w:tcPr>
            <w:tcW w:w="1835" w:type="dxa"/>
            <w:gridSpan w:val="2"/>
            <w:vMerge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835" w:type="dxa"/>
            <w:gridSpan w:val="2"/>
            <w:vMerge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AE685E" w:rsidTr="003F3F34">
        <w:tc>
          <w:tcPr>
            <w:tcW w:w="2006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联系人姓名</w:t>
            </w:r>
          </w:p>
        </w:tc>
        <w:tc>
          <w:tcPr>
            <w:tcW w:w="1662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835" w:type="dxa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联系电话</w:t>
            </w:r>
          </w:p>
        </w:tc>
        <w:tc>
          <w:tcPr>
            <w:tcW w:w="3670" w:type="dxa"/>
            <w:gridSpan w:val="4"/>
          </w:tcPr>
          <w:p w:rsidR="00AE685E" w:rsidRDefault="00AE685E" w:rsidP="003F3F34">
            <w:pPr>
              <w:spacing w:line="44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AE685E" w:rsidTr="003F3F34">
        <w:trPr>
          <w:trHeight w:val="5107"/>
        </w:trPr>
        <w:tc>
          <w:tcPr>
            <w:tcW w:w="9173" w:type="dxa"/>
            <w:gridSpan w:val="7"/>
          </w:tcPr>
          <w:p w:rsidR="00AE685E" w:rsidRDefault="00AE685E" w:rsidP="003F3F34">
            <w:pPr>
              <w:spacing w:line="440" w:lineRule="exact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b/>
                <w:sz w:val="24"/>
              </w:rPr>
              <w:t>实施方案：</w:t>
            </w:r>
          </w:p>
        </w:tc>
      </w:tr>
    </w:tbl>
    <w:p w:rsidR="00561F3E" w:rsidRDefault="00561F3E"/>
    <w:sectPr w:rsidR="00561F3E" w:rsidSect="00561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685E"/>
    <w:rsid w:val="00561F3E"/>
    <w:rsid w:val="00AE6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8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</cp:revision>
  <dcterms:created xsi:type="dcterms:W3CDTF">2018-05-18T06:59:00Z</dcterms:created>
  <dcterms:modified xsi:type="dcterms:W3CDTF">2018-05-18T06:59:00Z</dcterms:modified>
</cp:coreProperties>
</file>